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right="25" w:rightChars="12"/>
        <w:jc w:val="center"/>
        <w:rPr>
          <w:rFonts w:hint="default" w:eastAsia="黑体"/>
          <w:sz w:val="44"/>
          <w:szCs w:val="44"/>
          <w:lang w:val="en-US" w:eastAsia="zh-CN"/>
        </w:rPr>
      </w:pPr>
      <w:r>
        <w:rPr>
          <w:rFonts w:hint="eastAsia" w:eastAsia="黑体"/>
          <w:sz w:val="44"/>
          <w:szCs w:val="44"/>
          <w:lang w:val="en-US" w:eastAsia="zh-CN"/>
        </w:rPr>
        <w:t>附件：2023年度药学专业技术人员继续教育     专业课面授</w:t>
      </w:r>
      <w:r>
        <w:rPr>
          <w:rFonts w:hint="eastAsia" w:eastAsia="黑体"/>
          <w:sz w:val="44"/>
          <w:szCs w:val="44"/>
        </w:rPr>
        <w:t>培训登记表</w:t>
      </w:r>
    </w:p>
    <w:p>
      <w:pPr>
        <w:ind w:left="-420" w:leftChars="-200" w:right="25" w:rightChars="12" w:firstLine="0" w:firstLineChars="0"/>
        <w:jc w:val="both"/>
        <w:rPr>
          <w:rFonts w:hint="default" w:eastAsia="宋体"/>
          <w:lang w:val="en-US" w:eastAsia="zh-CN"/>
        </w:rPr>
      </w:pPr>
      <w:r>
        <w:rPr>
          <w:rFonts w:hint="eastAsia"/>
          <w:sz w:val="28"/>
          <w:szCs w:val="28"/>
          <w:lang w:val="en-US" w:eastAsia="zh-CN"/>
        </w:rPr>
        <w:t>填报日期：                                       序号：</w:t>
      </w:r>
      <w:r>
        <w:rPr>
          <w:rFonts w:hint="eastAsia" w:ascii="仿宋" w:hAnsi="仿宋" w:eastAsia="仿宋" w:cs="仿宋"/>
          <w:sz w:val="24"/>
          <w:szCs w:val="24"/>
          <w:lang w:val="en-US" w:eastAsia="zh-CN"/>
        </w:rPr>
        <w:t>（此处学员不填）</w:t>
      </w:r>
    </w:p>
    <w:tbl>
      <w:tblPr>
        <w:tblStyle w:val="4"/>
        <w:tblW w:w="10337"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1800"/>
        <w:gridCol w:w="1663"/>
        <w:gridCol w:w="1751"/>
        <w:gridCol w:w="1714"/>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1560" w:type="dxa"/>
            <w:vAlign w:val="center"/>
          </w:tcPr>
          <w:p>
            <w:pPr>
              <w:spacing w:line="400" w:lineRule="exact"/>
              <w:jc w:val="center"/>
              <w:rPr>
                <w:rFonts w:eastAsia="楷体_GB2312"/>
                <w:sz w:val="28"/>
              </w:rPr>
            </w:pPr>
            <w:r>
              <w:rPr>
                <w:rFonts w:hint="eastAsia" w:eastAsia="楷体_GB2312"/>
                <w:sz w:val="28"/>
              </w:rPr>
              <w:t>姓名</w:t>
            </w:r>
          </w:p>
        </w:tc>
        <w:tc>
          <w:tcPr>
            <w:tcW w:w="1800" w:type="dxa"/>
            <w:vAlign w:val="center"/>
          </w:tcPr>
          <w:p>
            <w:pPr>
              <w:spacing w:line="400" w:lineRule="exact"/>
              <w:jc w:val="center"/>
              <w:rPr>
                <w:rFonts w:eastAsia="楷体_GB2312"/>
                <w:sz w:val="28"/>
              </w:rPr>
            </w:pPr>
          </w:p>
        </w:tc>
        <w:tc>
          <w:tcPr>
            <w:tcW w:w="1663" w:type="dxa"/>
            <w:vAlign w:val="center"/>
          </w:tcPr>
          <w:p>
            <w:pPr>
              <w:spacing w:line="400" w:lineRule="exact"/>
              <w:jc w:val="center"/>
              <w:rPr>
                <w:rFonts w:hint="default" w:eastAsia="楷体_GB2312"/>
                <w:sz w:val="28"/>
                <w:lang w:val="en-US" w:eastAsia="zh-CN"/>
              </w:rPr>
            </w:pPr>
            <w:r>
              <w:rPr>
                <w:rFonts w:hint="eastAsia" w:eastAsia="楷体_GB2312"/>
                <w:sz w:val="28"/>
                <w:lang w:val="en-US" w:eastAsia="zh-CN"/>
              </w:rPr>
              <w:t>身份证号</w:t>
            </w:r>
          </w:p>
        </w:tc>
        <w:tc>
          <w:tcPr>
            <w:tcW w:w="3465" w:type="dxa"/>
            <w:gridSpan w:val="2"/>
            <w:vAlign w:val="center"/>
          </w:tcPr>
          <w:p>
            <w:pPr>
              <w:spacing w:line="400" w:lineRule="exact"/>
              <w:jc w:val="center"/>
              <w:rPr>
                <w:rFonts w:eastAsia="楷体_GB2312"/>
                <w:sz w:val="28"/>
              </w:rPr>
            </w:pPr>
            <w:r>
              <w:rPr>
                <w:rFonts w:hint="eastAsia" w:eastAsia="楷体_GB2312"/>
                <w:sz w:val="28"/>
              </w:rPr>
              <w:t xml:space="preserve">      </w:t>
            </w:r>
          </w:p>
        </w:tc>
        <w:tc>
          <w:tcPr>
            <w:tcW w:w="1849" w:type="dxa"/>
            <w:vMerge w:val="restart"/>
            <w:vAlign w:val="center"/>
          </w:tcPr>
          <w:p>
            <w:pPr>
              <w:spacing w:line="400" w:lineRule="exact"/>
              <w:jc w:val="center"/>
              <w:rPr>
                <w:rFonts w:eastAsia="楷体_GB2312"/>
                <w:sz w:val="28"/>
              </w:rPr>
            </w:pPr>
            <w:r>
              <w:rPr>
                <w:rFonts w:hint="eastAsia" w:eastAsia="楷体_GB2312"/>
                <w:sz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trPr>
        <w:tc>
          <w:tcPr>
            <w:tcW w:w="1560" w:type="dxa"/>
            <w:vAlign w:val="center"/>
          </w:tcPr>
          <w:p>
            <w:pPr>
              <w:spacing w:line="400" w:lineRule="exact"/>
              <w:jc w:val="center"/>
              <w:rPr>
                <w:rFonts w:hint="eastAsia" w:eastAsia="楷体_GB2312"/>
                <w:sz w:val="28"/>
                <w:lang w:val="en-US" w:eastAsia="zh-CN"/>
              </w:rPr>
            </w:pPr>
            <w:r>
              <w:rPr>
                <w:rFonts w:hint="eastAsia" w:eastAsia="楷体_GB2312"/>
                <w:sz w:val="28"/>
                <w:lang w:val="en-US" w:eastAsia="zh-CN"/>
              </w:rPr>
              <w:t>联系方式</w:t>
            </w:r>
          </w:p>
        </w:tc>
        <w:tc>
          <w:tcPr>
            <w:tcW w:w="1800" w:type="dxa"/>
            <w:vAlign w:val="center"/>
          </w:tcPr>
          <w:p>
            <w:pPr>
              <w:spacing w:line="400" w:lineRule="exact"/>
              <w:jc w:val="center"/>
              <w:rPr>
                <w:rFonts w:hint="eastAsia" w:eastAsia="楷体_GB2312"/>
                <w:sz w:val="28"/>
                <w:lang w:eastAsia="zh-CN"/>
              </w:rPr>
            </w:pPr>
            <w:r>
              <w:rPr>
                <w:rFonts w:hint="eastAsia" w:ascii="仿宋" w:hAnsi="仿宋" w:eastAsia="仿宋" w:cs="仿宋"/>
                <w:sz w:val="24"/>
                <w:szCs w:val="24"/>
                <w:lang w:val="en-US" w:eastAsia="zh-CN"/>
              </w:rPr>
              <w:t>（本人手机号）</w:t>
            </w:r>
          </w:p>
        </w:tc>
        <w:tc>
          <w:tcPr>
            <w:tcW w:w="1663" w:type="dxa"/>
            <w:vAlign w:val="center"/>
          </w:tcPr>
          <w:p>
            <w:pPr>
              <w:spacing w:line="400" w:lineRule="exact"/>
              <w:jc w:val="center"/>
              <w:rPr>
                <w:rFonts w:hint="eastAsia" w:eastAsia="楷体_GB2312"/>
                <w:sz w:val="28"/>
                <w:lang w:val="en-US" w:eastAsia="zh-CN"/>
              </w:rPr>
            </w:pPr>
            <w:r>
              <w:rPr>
                <w:rFonts w:hint="eastAsia" w:eastAsia="楷体_GB2312"/>
                <w:sz w:val="28"/>
                <w:lang w:val="en-US" w:eastAsia="zh-CN"/>
              </w:rPr>
              <w:t>证书编号</w:t>
            </w:r>
          </w:p>
        </w:tc>
        <w:tc>
          <w:tcPr>
            <w:tcW w:w="3465" w:type="dxa"/>
            <w:gridSpan w:val="2"/>
            <w:vAlign w:val="center"/>
          </w:tcPr>
          <w:p>
            <w:pPr>
              <w:spacing w:line="400" w:lineRule="exact"/>
              <w:jc w:val="center"/>
              <w:rPr>
                <w:rFonts w:hint="eastAsia" w:eastAsia="楷体_GB2312"/>
                <w:sz w:val="28"/>
                <w:lang w:eastAsia="zh-CN"/>
              </w:rPr>
            </w:pPr>
            <w:r>
              <w:rPr>
                <w:rFonts w:hint="eastAsia" w:ascii="仿宋" w:hAnsi="仿宋" w:eastAsia="仿宋" w:cs="仿宋"/>
                <w:sz w:val="24"/>
                <w:szCs w:val="24"/>
                <w:lang w:val="en-US" w:eastAsia="zh-CN"/>
              </w:rPr>
              <w:t>（本人登录平台查询）</w:t>
            </w:r>
          </w:p>
        </w:tc>
        <w:tc>
          <w:tcPr>
            <w:tcW w:w="1849" w:type="dxa"/>
            <w:vMerge w:val="continue"/>
            <w:vAlign w:val="center"/>
          </w:tcPr>
          <w:p>
            <w:pPr>
              <w:spacing w:line="400" w:lineRule="exact"/>
              <w:jc w:val="center"/>
              <w:rPr>
                <w:rFonts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1560" w:type="dxa"/>
            <w:vAlign w:val="center"/>
          </w:tcPr>
          <w:p>
            <w:pPr>
              <w:spacing w:line="400" w:lineRule="exact"/>
              <w:jc w:val="center"/>
              <w:rPr>
                <w:rFonts w:hint="default" w:eastAsia="楷体_GB2312"/>
                <w:sz w:val="28"/>
                <w:lang w:val="en-US" w:eastAsia="zh-CN"/>
              </w:rPr>
            </w:pPr>
            <w:r>
              <w:rPr>
                <w:rFonts w:hint="eastAsia" w:eastAsia="楷体_GB2312"/>
                <w:sz w:val="28"/>
                <w:lang w:val="en-US" w:eastAsia="zh-CN"/>
              </w:rPr>
              <w:t>参加2023年度    职称评审</w:t>
            </w:r>
          </w:p>
        </w:tc>
        <w:tc>
          <w:tcPr>
            <w:tcW w:w="1800" w:type="dxa"/>
            <w:vAlign w:val="center"/>
          </w:tcPr>
          <w:p>
            <w:pPr>
              <w:spacing w:line="400" w:lineRule="exact"/>
              <w:jc w:val="center"/>
              <w:rPr>
                <w:rFonts w:eastAsia="楷体_GB2312"/>
                <w:sz w:val="28"/>
              </w:rPr>
            </w:pPr>
            <w:r>
              <w:rPr>
                <w:rFonts w:hint="eastAsia" w:eastAsia="楷体_GB2312"/>
                <w:sz w:val="28"/>
                <w:lang w:val="en-US" w:eastAsia="zh-CN"/>
              </w:rPr>
              <w:t>□是      □否</w:t>
            </w:r>
          </w:p>
        </w:tc>
        <w:tc>
          <w:tcPr>
            <w:tcW w:w="1663" w:type="dxa"/>
            <w:vAlign w:val="center"/>
          </w:tcPr>
          <w:p>
            <w:pPr>
              <w:spacing w:line="400" w:lineRule="exact"/>
              <w:jc w:val="center"/>
              <w:rPr>
                <w:rFonts w:hint="default" w:eastAsia="楷体_GB2312"/>
                <w:sz w:val="28"/>
                <w:lang w:val="en-US" w:eastAsia="zh-CN"/>
              </w:rPr>
            </w:pPr>
            <w:r>
              <w:rPr>
                <w:rFonts w:hint="eastAsia" w:eastAsia="楷体_GB2312"/>
                <w:sz w:val="28"/>
                <w:lang w:val="en-US" w:eastAsia="zh-CN"/>
              </w:rPr>
              <w:t>单位名称</w:t>
            </w:r>
          </w:p>
        </w:tc>
        <w:tc>
          <w:tcPr>
            <w:tcW w:w="3465" w:type="dxa"/>
            <w:gridSpan w:val="2"/>
            <w:vAlign w:val="center"/>
          </w:tcPr>
          <w:p>
            <w:pPr>
              <w:spacing w:line="400" w:lineRule="exact"/>
              <w:jc w:val="left"/>
              <w:rPr>
                <w:rFonts w:eastAsia="楷体_GB2312"/>
                <w:sz w:val="28"/>
              </w:rPr>
            </w:pPr>
          </w:p>
        </w:tc>
        <w:tc>
          <w:tcPr>
            <w:tcW w:w="1849" w:type="dxa"/>
            <w:vMerge w:val="continue"/>
            <w:vAlign w:val="center"/>
          </w:tcPr>
          <w:p>
            <w:pPr>
              <w:spacing w:line="400" w:lineRule="exact"/>
              <w:jc w:val="center"/>
              <w:rPr>
                <w:rFonts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0" w:hRule="atLeast"/>
        </w:trPr>
        <w:tc>
          <w:tcPr>
            <w:tcW w:w="1560" w:type="dxa"/>
            <w:textDirection w:val="tbRlV"/>
            <w:vAlign w:val="center"/>
          </w:tcPr>
          <w:p>
            <w:pPr>
              <w:spacing w:line="400" w:lineRule="exact"/>
              <w:ind w:left="113" w:right="113"/>
              <w:jc w:val="center"/>
              <w:rPr>
                <w:rFonts w:eastAsia="楷体_GB2312"/>
                <w:sz w:val="28"/>
              </w:rPr>
            </w:pPr>
            <w:r>
              <w:rPr>
                <w:rFonts w:hint="eastAsia" w:eastAsia="楷体_GB2312"/>
                <w:sz w:val="28"/>
              </w:rPr>
              <w:t>附                        页</w:t>
            </w:r>
          </w:p>
        </w:tc>
        <w:tc>
          <w:tcPr>
            <w:tcW w:w="8777" w:type="dxa"/>
            <w:gridSpan w:val="5"/>
            <w:vAlign w:val="center"/>
          </w:tcPr>
          <w:p>
            <w:pPr>
              <w:spacing w:line="400" w:lineRule="exact"/>
              <w:rPr>
                <w:rFonts w:eastAsia="楷体_GB2312"/>
                <w:sz w:val="28"/>
              </w:rPr>
            </w:pPr>
          </w:p>
          <w:p>
            <w:pPr>
              <w:spacing w:line="400" w:lineRule="exact"/>
              <w:jc w:val="center"/>
              <w:rPr>
                <w:rFonts w:eastAsia="楷体_GB2312"/>
                <w:sz w:val="28"/>
              </w:rPr>
            </w:pPr>
          </w:p>
          <w:p>
            <w:pPr>
              <w:spacing w:line="400" w:lineRule="exact"/>
              <w:rPr>
                <w:rFonts w:eastAsia="楷体_GB2312"/>
                <w:sz w:val="28"/>
              </w:rPr>
            </w:pPr>
          </w:p>
          <w:p>
            <w:pPr>
              <w:spacing w:line="400" w:lineRule="exact"/>
              <w:jc w:val="both"/>
              <w:rPr>
                <w:rFonts w:hint="eastAsia" w:ascii="宋体" w:hAnsi="宋体"/>
                <w:b/>
                <w:sz w:val="28"/>
              </w:rPr>
            </w:pPr>
          </w:p>
          <w:p>
            <w:pPr>
              <w:spacing w:line="400" w:lineRule="exact"/>
              <w:jc w:val="center"/>
              <w:rPr>
                <w:rFonts w:hint="eastAsia" w:ascii="宋体" w:hAnsi="宋体"/>
                <w:b/>
                <w:sz w:val="28"/>
              </w:rPr>
            </w:pPr>
          </w:p>
          <w:p>
            <w:pPr>
              <w:spacing w:line="400" w:lineRule="exact"/>
              <w:jc w:val="center"/>
              <w:rPr>
                <w:rFonts w:ascii="宋体" w:hAnsi="宋体"/>
                <w:b/>
                <w:sz w:val="28"/>
              </w:rPr>
            </w:pPr>
            <w:r>
              <w:rPr>
                <w:rFonts w:hint="eastAsia" w:ascii="宋体" w:hAnsi="宋体"/>
                <w:b/>
                <w:sz w:val="28"/>
              </w:rPr>
              <w:t>此处粘贴身份证复印件（正面）</w:t>
            </w:r>
          </w:p>
          <w:p>
            <w:pPr>
              <w:spacing w:line="400" w:lineRule="exact"/>
              <w:rPr>
                <w:rFonts w:ascii="仿宋_GB2312" w:hAnsi="宋体" w:eastAsia="仿宋_GB2312"/>
                <w:b/>
                <w:sz w:val="30"/>
                <w:szCs w:val="30"/>
              </w:rPr>
            </w:pPr>
          </w:p>
          <w:p>
            <w:pPr>
              <w:spacing w:line="400" w:lineRule="exact"/>
              <w:rPr>
                <w:rFonts w:ascii="仿宋_GB2312" w:hAnsi="宋体" w:eastAsia="仿宋_GB2312"/>
                <w:b/>
                <w:sz w:val="30"/>
                <w:szCs w:val="30"/>
              </w:rPr>
            </w:pPr>
          </w:p>
          <w:p>
            <w:pPr>
              <w:spacing w:line="400" w:lineRule="exact"/>
              <w:rPr>
                <w:rFonts w:ascii="仿宋_GB2312" w:hAnsi="宋体" w:eastAsia="仿宋_GB2312"/>
                <w:b/>
                <w:sz w:val="30"/>
                <w:szCs w:val="30"/>
              </w:rPr>
            </w:pPr>
          </w:p>
          <w:p>
            <w:pPr>
              <w:spacing w:line="400" w:lineRule="exact"/>
              <w:rPr>
                <w:rFonts w:ascii="宋体" w:hAnsi="宋体"/>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0337" w:type="dxa"/>
            <w:gridSpan w:val="6"/>
            <w:vAlign w:val="center"/>
          </w:tcPr>
          <w:p>
            <w:pPr>
              <w:spacing w:line="400" w:lineRule="exact"/>
              <w:jc w:val="center"/>
              <w:rPr>
                <w:rFonts w:hint="default" w:eastAsia="楷体_GB2312"/>
                <w:sz w:val="28"/>
                <w:lang w:val="en-US" w:eastAsia="zh-CN"/>
              </w:rPr>
            </w:pPr>
            <w:r>
              <w:rPr>
                <w:rFonts w:hint="eastAsia" w:eastAsia="楷体_GB2312"/>
                <w:sz w:val="28"/>
                <w:szCs w:val="28"/>
                <w:lang w:val="en-US" w:eastAsia="zh-CN"/>
              </w:rPr>
              <w:t>以下由陕西省食品药品检验研究院财务部确认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5023" w:type="dxa"/>
            <w:gridSpan w:val="3"/>
            <w:vAlign w:val="center"/>
          </w:tcPr>
          <w:p>
            <w:pPr>
              <w:spacing w:line="400" w:lineRule="exact"/>
              <w:ind w:left="480" w:hanging="560" w:hangingChars="200"/>
              <w:jc w:val="center"/>
              <w:rPr>
                <w:rFonts w:eastAsia="楷体_GB2312"/>
                <w:sz w:val="28"/>
              </w:rPr>
            </w:pPr>
            <w:r>
              <w:rPr>
                <w:rFonts w:hint="eastAsia" w:eastAsia="楷体_GB2312"/>
                <w:sz w:val="28"/>
                <w:lang w:val="en-US" w:eastAsia="zh-CN"/>
              </w:rPr>
              <w:t>面授16学时：80元/人</w:t>
            </w:r>
          </w:p>
        </w:tc>
        <w:tc>
          <w:tcPr>
            <w:tcW w:w="1751" w:type="dxa"/>
            <w:vAlign w:val="center"/>
          </w:tcPr>
          <w:p>
            <w:pPr>
              <w:spacing w:line="400" w:lineRule="exact"/>
              <w:jc w:val="center"/>
              <w:rPr>
                <w:rFonts w:hint="default" w:eastAsia="楷体_GB2312"/>
                <w:sz w:val="28"/>
                <w:lang w:val="en-US" w:eastAsia="zh-CN"/>
              </w:rPr>
            </w:pPr>
            <w:r>
              <w:rPr>
                <w:rFonts w:hint="eastAsia" w:eastAsia="楷体_GB2312"/>
                <w:sz w:val="28"/>
                <w:lang w:val="en-US" w:eastAsia="zh-CN"/>
              </w:rPr>
              <w:t>发票开具  情况</w:t>
            </w:r>
          </w:p>
        </w:tc>
        <w:tc>
          <w:tcPr>
            <w:tcW w:w="3563" w:type="dxa"/>
            <w:gridSpan w:val="2"/>
            <w:vAlign w:val="center"/>
          </w:tcPr>
          <w:p>
            <w:pPr>
              <w:spacing w:line="400" w:lineRule="exact"/>
              <w:ind w:firstLine="560" w:firstLineChars="200"/>
              <w:jc w:val="both"/>
              <w:rPr>
                <w:rFonts w:hint="default" w:eastAsia="楷体_GB2312"/>
                <w:sz w:val="28"/>
                <w:lang w:val="en-US" w:eastAsia="zh-CN"/>
              </w:rPr>
            </w:pPr>
            <w:r>
              <w:rPr>
                <w:rFonts w:hint="eastAsia" w:eastAsia="楷体_GB2312"/>
                <w:sz w:val="28"/>
                <w:lang w:val="en-US" w:eastAsia="zh-CN"/>
              </w:rPr>
              <w:t>□</w:t>
            </w:r>
            <w:bookmarkStart w:id="0" w:name="_GoBack"/>
            <w:bookmarkEnd w:id="0"/>
            <w:r>
              <w:rPr>
                <w:rFonts w:hint="eastAsia" w:eastAsia="楷体_GB2312"/>
                <w:sz w:val="28"/>
                <w:lang w:val="en-US"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6" w:hRule="atLeast"/>
        </w:trPr>
        <w:tc>
          <w:tcPr>
            <w:tcW w:w="10337" w:type="dxa"/>
            <w:gridSpan w:val="6"/>
          </w:tcPr>
          <w:p>
            <w:pPr>
              <w:spacing w:line="400" w:lineRule="exact"/>
              <w:rPr>
                <w:rFonts w:eastAsia="楷体_GB2312"/>
                <w:b/>
                <w:sz w:val="32"/>
                <w:szCs w:val="32"/>
              </w:rPr>
            </w:pPr>
            <w:r>
              <w:rPr>
                <w:rFonts w:hint="eastAsia" w:eastAsia="楷体_GB2312"/>
                <w:b/>
                <w:sz w:val="32"/>
                <w:szCs w:val="32"/>
              </w:rPr>
              <w:t>注意事项：</w:t>
            </w:r>
          </w:p>
          <w:p>
            <w:pPr>
              <w:numPr>
                <w:ilvl w:val="0"/>
                <w:numId w:val="1"/>
              </w:numPr>
              <w:spacing w:line="400" w:lineRule="exact"/>
              <w:rPr>
                <w:rFonts w:eastAsia="楷体_GB2312"/>
                <w:sz w:val="28"/>
                <w:szCs w:val="28"/>
              </w:rPr>
            </w:pPr>
            <w:r>
              <w:rPr>
                <w:rFonts w:hint="eastAsia" w:eastAsia="楷体_GB2312"/>
                <w:sz w:val="28"/>
                <w:szCs w:val="28"/>
                <w:lang w:val="en-US" w:eastAsia="zh-CN"/>
              </w:rPr>
              <w:t>所有内容均为必填项，填写不全不予报名。</w:t>
            </w:r>
          </w:p>
          <w:p>
            <w:pPr>
              <w:numPr>
                <w:ilvl w:val="0"/>
                <w:numId w:val="1"/>
              </w:numPr>
              <w:spacing w:line="400" w:lineRule="exact"/>
              <w:rPr>
                <w:rFonts w:hint="eastAsia" w:eastAsia="楷体_GB2312"/>
                <w:sz w:val="28"/>
                <w:szCs w:val="28"/>
                <w:lang w:val="en-US" w:eastAsia="zh-CN"/>
              </w:rPr>
            </w:pPr>
            <w:r>
              <w:rPr>
                <w:rFonts w:hint="eastAsia" w:eastAsia="楷体_GB2312"/>
                <w:sz w:val="28"/>
                <w:szCs w:val="28"/>
                <w:lang w:val="en-US" w:eastAsia="zh-CN"/>
              </w:rPr>
              <w:t>可现场填写个人信息，要求字迹工整，不得涂抹篡改。随此登记表附带一张近期标准一寸彩色免冠照片及身份证复印件一张，否则不予受理。</w:t>
            </w:r>
          </w:p>
          <w:p>
            <w:pPr>
              <w:numPr>
                <w:ilvl w:val="0"/>
                <w:numId w:val="1"/>
              </w:numPr>
              <w:spacing w:line="400" w:lineRule="exact"/>
              <w:rPr>
                <w:rFonts w:hint="eastAsia" w:eastAsia="楷体_GB2312"/>
                <w:sz w:val="28"/>
                <w:szCs w:val="28"/>
                <w:lang w:val="en-US" w:eastAsia="zh-CN"/>
              </w:rPr>
            </w:pPr>
            <w:r>
              <w:rPr>
                <w:rFonts w:hint="eastAsia" w:eastAsia="楷体_GB2312"/>
                <w:sz w:val="28"/>
                <w:szCs w:val="28"/>
                <w:lang w:val="en-US" w:eastAsia="zh-CN"/>
              </w:rPr>
              <w:t>可填好此表打印，随此登记表附带一张近期标准一寸彩色免冠电子照片及身份证复印件照片粘上。</w:t>
            </w:r>
          </w:p>
          <w:p>
            <w:pPr>
              <w:numPr>
                <w:ilvl w:val="0"/>
                <w:numId w:val="1"/>
              </w:numPr>
              <w:spacing w:line="400" w:lineRule="exact"/>
              <w:rPr>
                <w:rFonts w:hint="eastAsia" w:eastAsia="楷体_GB2312"/>
                <w:sz w:val="28"/>
                <w:szCs w:val="28"/>
              </w:rPr>
            </w:pPr>
            <w:r>
              <w:rPr>
                <w:rFonts w:hint="eastAsia" w:eastAsia="楷体_GB2312"/>
                <w:sz w:val="28"/>
                <w:szCs w:val="28"/>
                <w:lang w:val="en-US" w:eastAsia="zh-CN"/>
              </w:rPr>
              <w:t>缴费后及时交回陕西省食品药品检验研究院培训部（省药学基地）盖章备案。</w:t>
            </w:r>
          </w:p>
        </w:tc>
      </w:tr>
    </w:tbl>
    <w:p>
      <w:pPr>
        <w:rPr>
          <w:rFonts w:hint="eastAsia"/>
          <w:b/>
          <w:bCs/>
        </w:rPr>
      </w:pPr>
      <w:r>
        <w:rPr>
          <w:rFonts w:hint="eastAsia"/>
          <w:b/>
          <w:bCs/>
        </w:rPr>
        <w:t>联系电话：029-62288188                  陕西省食品药品检验研究院培训部</w:t>
      </w:r>
      <w:r>
        <w:rPr>
          <w:rFonts w:hint="eastAsia"/>
          <w:b/>
          <w:bCs/>
          <w:lang w:eastAsia="zh-CN"/>
        </w:rPr>
        <w:t>（</w:t>
      </w:r>
      <w:r>
        <w:rPr>
          <w:rFonts w:hint="eastAsia"/>
          <w:b/>
          <w:bCs/>
          <w:lang w:val="en-US" w:eastAsia="zh-CN"/>
        </w:rPr>
        <w:t>省药学基地</w:t>
      </w:r>
      <w:r>
        <w:rPr>
          <w:rFonts w:hint="eastAsia"/>
          <w:b/>
          <w:bCs/>
          <w:lang w:eastAsia="zh-CN"/>
        </w:rPr>
        <w:t>）</w:t>
      </w:r>
      <w:r>
        <w:rPr>
          <w:rFonts w:hint="eastAsia"/>
          <w:b/>
          <w:bCs/>
        </w:rPr>
        <w:t>制</w:t>
      </w:r>
    </w:p>
    <w:p>
      <w:pPr>
        <w:rPr>
          <w:rFonts w:hint="default" w:eastAsia="宋体"/>
          <w:b/>
          <w:bCs/>
          <w:lang w:val="en-US" w:eastAsia="zh-CN"/>
        </w:rPr>
      </w:pPr>
      <w:r>
        <w:rPr>
          <w:rFonts w:hint="eastAsia"/>
          <w:b/>
          <w:bCs/>
          <w:lang w:val="en-US" w:eastAsia="zh-CN"/>
        </w:rPr>
        <w:t xml:space="preserve">          029-62288371</w:t>
      </w:r>
    </w:p>
    <w:sectPr>
      <w:pgSz w:w="11906" w:h="16838"/>
      <w:pgMar w:top="1134" w:right="1134" w:bottom="5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B8CA94"/>
    <w:multiLevelType w:val="singleLevel"/>
    <w:tmpl w:val="12B8CA9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RkMWU2OTljN2I2OGEzNTM1NzZjNTU0NmRhYjhmMWEifQ=="/>
  </w:docVars>
  <w:rsids>
    <w:rsidRoot w:val="00172A27"/>
    <w:rsid w:val="00172A27"/>
    <w:rsid w:val="002B2F89"/>
    <w:rsid w:val="003123DB"/>
    <w:rsid w:val="003C143A"/>
    <w:rsid w:val="003D352B"/>
    <w:rsid w:val="006354A2"/>
    <w:rsid w:val="00651BB5"/>
    <w:rsid w:val="006D2191"/>
    <w:rsid w:val="006D273F"/>
    <w:rsid w:val="007642E8"/>
    <w:rsid w:val="007E57CD"/>
    <w:rsid w:val="0087283D"/>
    <w:rsid w:val="008F0F20"/>
    <w:rsid w:val="009B646E"/>
    <w:rsid w:val="00A74C8E"/>
    <w:rsid w:val="00AC093D"/>
    <w:rsid w:val="00B05B91"/>
    <w:rsid w:val="00B227D0"/>
    <w:rsid w:val="00C4685A"/>
    <w:rsid w:val="00D433A4"/>
    <w:rsid w:val="00DF632A"/>
    <w:rsid w:val="01115D06"/>
    <w:rsid w:val="01E5166E"/>
    <w:rsid w:val="02434F14"/>
    <w:rsid w:val="04740ACC"/>
    <w:rsid w:val="069B5E85"/>
    <w:rsid w:val="0A6A6C22"/>
    <w:rsid w:val="0D183D8B"/>
    <w:rsid w:val="0D551950"/>
    <w:rsid w:val="0D801A98"/>
    <w:rsid w:val="10431BB7"/>
    <w:rsid w:val="13152C44"/>
    <w:rsid w:val="16047292"/>
    <w:rsid w:val="1CD557F5"/>
    <w:rsid w:val="1D2247B2"/>
    <w:rsid w:val="1E5310C7"/>
    <w:rsid w:val="232E744D"/>
    <w:rsid w:val="242C07BA"/>
    <w:rsid w:val="28C62FD7"/>
    <w:rsid w:val="2F98710E"/>
    <w:rsid w:val="31397BA6"/>
    <w:rsid w:val="34E645EB"/>
    <w:rsid w:val="37D526F5"/>
    <w:rsid w:val="3CC44514"/>
    <w:rsid w:val="3E4B65C7"/>
    <w:rsid w:val="47172FCE"/>
    <w:rsid w:val="499321A6"/>
    <w:rsid w:val="49D14F31"/>
    <w:rsid w:val="4A5B1180"/>
    <w:rsid w:val="4B6A373D"/>
    <w:rsid w:val="4D5645F6"/>
    <w:rsid w:val="4E1C4782"/>
    <w:rsid w:val="4F3A05E4"/>
    <w:rsid w:val="524B4755"/>
    <w:rsid w:val="53175C5F"/>
    <w:rsid w:val="54085D73"/>
    <w:rsid w:val="54E45111"/>
    <w:rsid w:val="561C01B7"/>
    <w:rsid w:val="5BC03773"/>
    <w:rsid w:val="5D3422A9"/>
    <w:rsid w:val="5FC865F8"/>
    <w:rsid w:val="621B6035"/>
    <w:rsid w:val="66696413"/>
    <w:rsid w:val="688A07BA"/>
    <w:rsid w:val="6FEB0D0F"/>
    <w:rsid w:val="71E55206"/>
    <w:rsid w:val="7AAD2A82"/>
    <w:rsid w:val="7B5552D2"/>
    <w:rsid w:val="7EFE1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1</Pages>
  <Words>350</Words>
  <Characters>380</Characters>
  <Lines>3</Lines>
  <Paragraphs>1</Paragraphs>
  <TotalTime>29</TotalTime>
  <ScaleCrop>false</ScaleCrop>
  <LinksUpToDate>false</LinksUpToDate>
  <CharactersWithSpaces>496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2017-02-17T01:24:00Z</dcterms:created>
  <dc:creator>ccc</dc:creator>
  <cp:lastModifiedBy>郑倩</cp:lastModifiedBy>
  <cp:lastPrinted>2023-07-11T01:25:00Z</cp:lastPrinted>
  <dcterms:modified xsi:type="dcterms:W3CDTF">2023-07-20T02:03:01Z</dcterms:modified>
  <dc:title>医疗器械从业人员上岗证登记表</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CE9E36212053417C8A3D57E36E91A4C8_12</vt:lpwstr>
  </property>
</Properties>
</file>